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48DC3" w14:textId="6FB732EB" w:rsidR="00794085" w:rsidRPr="00197002" w:rsidRDefault="000310AE" w:rsidP="00794085">
      <w:pPr>
        <w:pStyle w:val="berschrift1"/>
      </w:pPr>
      <w:r>
        <w:t xml:space="preserve">Anl 1.8 </w:t>
      </w:r>
      <w:r w:rsidR="006C63C3" w:rsidRPr="00197002">
        <w:t>Vignette</w:t>
      </w:r>
      <w:r w:rsidR="00794085" w:rsidRPr="00197002">
        <w:t xml:space="preserve"> [S</w:t>
      </w:r>
      <w:r w:rsidR="003E37EE">
        <w:t>2</w:t>
      </w:r>
      <w:r w:rsidR="00794085" w:rsidRPr="00197002">
        <w:t>V</w:t>
      </w:r>
      <w:r w:rsidR="00715B7D">
        <w:t>2</w:t>
      </w:r>
      <w:r w:rsidR="00794085" w:rsidRPr="00197002">
        <w:t>]</w:t>
      </w:r>
      <w:r w:rsidR="006C63C3" w:rsidRPr="00197002">
        <w:t xml:space="preserve">: </w:t>
      </w:r>
      <w:proofErr w:type="spellStart"/>
      <w:r w:rsidR="00715B7D">
        <w:t>kategoriebezogene</w:t>
      </w:r>
      <w:proofErr w:type="spellEnd"/>
      <w:r w:rsidR="00715B7D">
        <w:t xml:space="preserve"> Einweisung und Befähigungsnachweis ULfzFhr</w:t>
      </w:r>
    </w:p>
    <w:p w14:paraId="7F8F2B3B" w14:textId="4F06AD73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197002">
        <w:rPr>
          <w:rStyle w:val="IntensiveHervorhebung"/>
        </w:rPr>
        <w:t>Inhouse</w:t>
      </w:r>
      <w:r w:rsidR="004F4054">
        <w:rPr>
          <w:rStyle w:val="IntensiveHervorhebung"/>
        </w:rPr>
        <w:t>-S</w:t>
      </w:r>
      <w:r w:rsidR="00197002">
        <w:rPr>
          <w:rStyle w:val="IntensiveHervorhebung"/>
        </w:rPr>
        <w:t>chulung</w:t>
      </w:r>
    </w:p>
    <w:p w14:paraId="327A7BE2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40BE3CDE" w14:textId="77777777" w:rsidTr="005E7897">
        <w:trPr>
          <w:trHeight w:val="510"/>
        </w:trPr>
        <w:tc>
          <w:tcPr>
            <w:tcW w:w="2477" w:type="dxa"/>
          </w:tcPr>
          <w:p w14:paraId="1FEF53E9" w14:textId="2ABBAF5E" w:rsidR="0064196F" w:rsidRPr="00AA5A69" w:rsidRDefault="004F4054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</w:t>
            </w:r>
            <w:r w:rsidR="0064196F">
              <w:rPr>
                <w:b/>
                <w:u w:val="single"/>
              </w:rPr>
              <w:t>ngsbezeichnung(en)</w:t>
            </w:r>
          </w:p>
        </w:tc>
        <w:tc>
          <w:tcPr>
            <w:tcW w:w="6585" w:type="dxa"/>
          </w:tcPr>
          <w:p w14:paraId="3B72DE12" w14:textId="77777777" w:rsidR="0064196F" w:rsidRPr="0064196F" w:rsidRDefault="004C063A" w:rsidP="006F41A0">
            <w:proofErr w:type="spellStart"/>
            <w:r w:rsidRPr="004C063A">
              <w:t>kategoriebezogene</w:t>
            </w:r>
            <w:proofErr w:type="spellEnd"/>
            <w:r w:rsidRPr="004C063A">
              <w:t xml:space="preserve"> Einweisung und Befähigungsnachweis ULfzFhr</w:t>
            </w:r>
          </w:p>
        </w:tc>
      </w:tr>
      <w:tr w:rsidR="00AA5A69" w:rsidRPr="00AA5A69" w14:paraId="36763E8D" w14:textId="77777777" w:rsidTr="005E7897">
        <w:trPr>
          <w:trHeight w:val="510"/>
        </w:trPr>
        <w:tc>
          <w:tcPr>
            <w:tcW w:w="2477" w:type="dxa"/>
          </w:tcPr>
          <w:p w14:paraId="5D31F2CE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603CA0BA" w14:textId="77777777" w:rsidR="006F41A0" w:rsidRPr="0064196F" w:rsidRDefault="00B013FD" w:rsidP="006F41A0">
            <w:r>
              <w:t>Befähigungsnachweis</w:t>
            </w:r>
            <w:r w:rsidR="00E974A9">
              <w:t xml:space="preserve"> und Typnachweis</w:t>
            </w:r>
          </w:p>
          <w:p w14:paraId="10EEDBE3" w14:textId="77777777" w:rsidR="00A72FE5" w:rsidRPr="0064196F" w:rsidRDefault="00A72FE5" w:rsidP="00A51777"/>
        </w:tc>
      </w:tr>
      <w:tr w:rsidR="00AA5A69" w:rsidRPr="00AA5A69" w14:paraId="2128CFAD" w14:textId="77777777" w:rsidTr="005E7897">
        <w:trPr>
          <w:trHeight w:val="510"/>
        </w:trPr>
        <w:tc>
          <w:tcPr>
            <w:tcW w:w="2477" w:type="dxa"/>
          </w:tcPr>
          <w:p w14:paraId="714A6BB4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8AFE7E5" w14:textId="77777777" w:rsidR="00BC0DED" w:rsidRDefault="00BC0DED" w:rsidP="00BC0DED">
            <w:pP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</w:pPr>
            <w:r>
              <w:t>8 UE a 45 Minuten</w:t>
            </w:r>
            <w:r>
              <w:rPr>
                <w:rFonts w:ascii="Times New Roman" w:hAnsi="Times New Roman" w:cs="Times New Roman"/>
                <w:sz w:val="24"/>
                <w:szCs w:val="24"/>
                <w:lang w:eastAsia="de-DE"/>
              </w:rPr>
              <w:t xml:space="preserve"> </w:t>
            </w:r>
          </w:p>
          <w:p w14:paraId="12E17894" w14:textId="77777777" w:rsidR="00AA5A69" w:rsidRDefault="00BC0DED" w:rsidP="00023446">
            <w:r>
              <w:t xml:space="preserve">8 </w:t>
            </w:r>
            <w:r w:rsidR="000121E5">
              <w:t>Ausbildungsstunden 60 Min (je 45 Min reine Ausbildungszeit und 15 Min ausbildungsorganisatorische Zeit)</w:t>
            </w:r>
          </w:p>
          <w:p w14:paraId="4F12D957" w14:textId="7156863D" w:rsidR="0000706C" w:rsidRPr="0064196F" w:rsidRDefault="0000706C" w:rsidP="00023446"/>
        </w:tc>
      </w:tr>
      <w:tr w:rsidR="00AA5A69" w:rsidRPr="006F41A0" w14:paraId="287104B0" w14:textId="77777777" w:rsidTr="005E7897">
        <w:trPr>
          <w:trHeight w:val="510"/>
        </w:trPr>
        <w:tc>
          <w:tcPr>
            <w:tcW w:w="2477" w:type="dxa"/>
          </w:tcPr>
          <w:p w14:paraId="35B3D6FF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4F4BC27D" w14:textId="77777777" w:rsidR="00AA5A69" w:rsidRPr="006F41A0" w:rsidRDefault="006F41A0" w:rsidP="0064196F">
            <w:pPr>
              <w:rPr>
                <w:b/>
                <w:u w:val="single"/>
              </w:rPr>
            </w:pPr>
            <w:r w:rsidRPr="006F41A0">
              <w:t>D</w:t>
            </w:r>
            <w:r>
              <w:t>St</w:t>
            </w:r>
            <w:r w:rsidRPr="006F41A0">
              <w:t xml:space="preserve"> </w:t>
            </w:r>
            <w:r w:rsidR="004C063A">
              <w:t>Bw</w:t>
            </w:r>
          </w:p>
        </w:tc>
      </w:tr>
      <w:tr w:rsidR="00AA5A69" w:rsidRPr="00AA5A69" w14:paraId="35045B43" w14:textId="77777777" w:rsidTr="005E7897">
        <w:trPr>
          <w:trHeight w:val="510"/>
        </w:trPr>
        <w:tc>
          <w:tcPr>
            <w:tcW w:w="2477" w:type="dxa"/>
          </w:tcPr>
          <w:p w14:paraId="12CD8E29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72D3738A" w14:textId="0E662121" w:rsidR="00AA5A69" w:rsidRPr="0064196F" w:rsidRDefault="000121E5" w:rsidP="00023446">
            <w:r>
              <w:t>Leistungsfeststellung, ohne Prüfung und Bewertung</w:t>
            </w:r>
          </w:p>
        </w:tc>
      </w:tr>
      <w:tr w:rsidR="00AA5A69" w:rsidRPr="00AA5A69" w14:paraId="1A9556B5" w14:textId="77777777" w:rsidTr="005E7897">
        <w:trPr>
          <w:trHeight w:val="510"/>
        </w:trPr>
        <w:tc>
          <w:tcPr>
            <w:tcW w:w="2477" w:type="dxa"/>
          </w:tcPr>
          <w:p w14:paraId="032DE300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26A1952" w14:textId="77777777" w:rsidR="00AA5A69" w:rsidRDefault="004C063A" w:rsidP="0064196F">
            <w:proofErr w:type="spellStart"/>
            <w:r w:rsidRPr="004C063A">
              <w:t>kategoriebezogener</w:t>
            </w:r>
            <w:proofErr w:type="spellEnd"/>
            <w:r w:rsidRPr="004C063A">
              <w:t xml:space="preserve"> Befähigungsnachweis</w:t>
            </w:r>
            <w:r>
              <w:t xml:space="preserve"> </w:t>
            </w:r>
            <w:proofErr w:type="spellStart"/>
            <w:r w:rsidRPr="004C063A">
              <w:t>ULfzSys</w:t>
            </w:r>
            <w:proofErr w:type="spellEnd"/>
            <w:r w:rsidRPr="004C063A">
              <w:t xml:space="preserve"> der Kategorien I a, I b und I c sowie II a, II b</w:t>
            </w:r>
            <w:r>
              <w:t xml:space="preserve"> (gemäß AR A1-271/6-8901)</w:t>
            </w:r>
          </w:p>
          <w:p w14:paraId="0B5A199D" w14:textId="77777777" w:rsidR="001E415A" w:rsidRPr="0064196F" w:rsidRDefault="001E415A" w:rsidP="0064196F"/>
        </w:tc>
      </w:tr>
      <w:tr w:rsidR="005E7897" w:rsidRPr="00AA5A69" w14:paraId="6ACD34B2" w14:textId="77777777" w:rsidTr="005E7897">
        <w:trPr>
          <w:trHeight w:val="510"/>
        </w:trPr>
        <w:tc>
          <w:tcPr>
            <w:tcW w:w="2477" w:type="dxa"/>
          </w:tcPr>
          <w:p w14:paraId="6E2C19D8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CE8673C" w14:textId="77777777" w:rsidR="00FB79EE" w:rsidRPr="0064196F" w:rsidRDefault="006F41A0" w:rsidP="00FB79EE">
            <w:r>
              <w:t xml:space="preserve">Personal welches als </w:t>
            </w:r>
            <w:r w:rsidR="004C063A">
              <w:t>U</w:t>
            </w:r>
            <w:r>
              <w:t>LfzFhr eingesetzt werden soll.</w:t>
            </w:r>
          </w:p>
        </w:tc>
      </w:tr>
      <w:tr w:rsidR="00AA5A69" w:rsidRPr="00AA5A69" w14:paraId="04BAD025" w14:textId="77777777" w:rsidTr="005E7897">
        <w:trPr>
          <w:trHeight w:val="510"/>
        </w:trPr>
        <w:tc>
          <w:tcPr>
            <w:tcW w:w="2477" w:type="dxa"/>
          </w:tcPr>
          <w:p w14:paraId="5D6B90F1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02A44632" w14:textId="7F7DAA0A" w:rsidR="00B013FD" w:rsidRDefault="0000706C" w:rsidP="004C063A">
            <w:r>
              <w:t xml:space="preserve">Kompetenznachweis A1 A3 (LBA (Vignette S1V1) und Betrieb </w:t>
            </w:r>
            <w:proofErr w:type="spellStart"/>
            <w:r>
              <w:t>sUAS</w:t>
            </w:r>
            <w:proofErr w:type="spellEnd"/>
            <w:r>
              <w:t xml:space="preserve"> in jeweiliger TSK/OrgBer (Vignette S1V2)</w:t>
            </w:r>
            <w:r w:rsidR="000121E5">
              <w:t xml:space="preserve"> – Vorlage de</w:t>
            </w:r>
            <w:r>
              <w:t>r</w:t>
            </w:r>
            <w:r w:rsidR="000121E5">
              <w:t xml:space="preserve"> entsprechenden Nachweis</w:t>
            </w:r>
            <w:r>
              <w:t>e</w:t>
            </w:r>
            <w:r w:rsidR="000121E5">
              <w:t xml:space="preserve">. </w:t>
            </w:r>
          </w:p>
          <w:p w14:paraId="73259B11" w14:textId="77777777" w:rsidR="001E415A" w:rsidRPr="00AA5A69" w:rsidRDefault="001E415A" w:rsidP="004C063A"/>
        </w:tc>
      </w:tr>
      <w:tr w:rsidR="00AA5A69" w:rsidRPr="00AA5A69" w14:paraId="720B6CDD" w14:textId="77777777" w:rsidTr="005E7897">
        <w:trPr>
          <w:trHeight w:val="510"/>
        </w:trPr>
        <w:tc>
          <w:tcPr>
            <w:tcW w:w="2477" w:type="dxa"/>
          </w:tcPr>
          <w:p w14:paraId="0DCFD451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7910D5BA" w14:textId="77777777" w:rsidR="004C063A" w:rsidRPr="004C063A" w:rsidRDefault="004C063A" w:rsidP="004C063A">
            <w:r>
              <w:t xml:space="preserve">Qualifikation als </w:t>
            </w:r>
            <w:proofErr w:type="spellStart"/>
            <w:r>
              <w:t>ULfzSys</w:t>
            </w:r>
            <w:proofErr w:type="spellEnd"/>
            <w:r>
              <w:t xml:space="preserve"> </w:t>
            </w:r>
            <w:r w:rsidR="00FB1976">
              <w:t xml:space="preserve">zum verantwortlichen Führen der </w:t>
            </w:r>
            <w:proofErr w:type="spellStart"/>
            <w:r w:rsidR="00FB1976" w:rsidRPr="00FB1976">
              <w:t>ULfzSys</w:t>
            </w:r>
            <w:proofErr w:type="spellEnd"/>
            <w:r w:rsidR="00FB1976" w:rsidRPr="00FB1976">
              <w:t xml:space="preserve">-Typen </w:t>
            </w:r>
            <w:r w:rsidR="00FB1976">
              <w:t xml:space="preserve">der jeweiligen </w:t>
            </w:r>
            <w:r>
              <w:t xml:space="preserve">Kategorie I a, I b und </w:t>
            </w:r>
            <w:r w:rsidRPr="004C063A">
              <w:t>I c sowie II a, II b.</w:t>
            </w:r>
          </w:p>
          <w:p w14:paraId="15E44A84" w14:textId="77777777" w:rsidR="00B013FD" w:rsidRPr="0064196F" w:rsidRDefault="00B013FD" w:rsidP="004C063A"/>
        </w:tc>
      </w:tr>
      <w:tr w:rsidR="00AA5A69" w:rsidRPr="00AA5A69" w14:paraId="70D4FAA4" w14:textId="77777777" w:rsidTr="005E7897">
        <w:trPr>
          <w:trHeight w:val="510"/>
        </w:trPr>
        <w:tc>
          <w:tcPr>
            <w:tcW w:w="2477" w:type="dxa"/>
          </w:tcPr>
          <w:p w14:paraId="3B5C3BFE" w14:textId="12F14CB4" w:rsidR="00AA5A69" w:rsidRPr="00AA5A69" w:rsidRDefault="00AA5A69" w:rsidP="00023446"/>
        </w:tc>
        <w:tc>
          <w:tcPr>
            <w:tcW w:w="6585" w:type="dxa"/>
          </w:tcPr>
          <w:p w14:paraId="5C7653B7" w14:textId="5EF08132" w:rsidR="00FB1976" w:rsidRDefault="00C4179B" w:rsidP="000121E5">
            <w:r>
              <w:t xml:space="preserve">A) </w:t>
            </w:r>
            <w:r w:rsidR="0000706C">
              <w:t>Anwendung der</w:t>
            </w:r>
            <w:r w:rsidR="004F4054">
              <w:t xml:space="preserve"> im e-Learning (Szenar 1) erworbenen t</w:t>
            </w:r>
            <w:r w:rsidR="00FB1976">
              <w:t>heoretische</w:t>
            </w:r>
            <w:r w:rsidR="004F4054">
              <w:t>n Kenntnisse</w:t>
            </w:r>
            <w:r w:rsidR="00FB1976">
              <w:t xml:space="preserve"> in den Sachgebieten</w:t>
            </w:r>
          </w:p>
          <w:p w14:paraId="42768885" w14:textId="06715DAB" w:rsidR="00FB1976" w:rsidRDefault="00FB1976" w:rsidP="004F4054">
            <w:pPr>
              <w:pStyle w:val="Listenabsatz"/>
              <w:numPr>
                <w:ilvl w:val="0"/>
                <w:numId w:val="18"/>
              </w:numPr>
              <w:ind w:left="628"/>
            </w:pPr>
            <w:r>
              <w:t>Luftrecht mit den Teilbereichen gesetzliche Grundlagen, Luftverkehrsregeln, militärische Flugbetriebsvorschriften und Luftraumstruktur,</w:t>
            </w:r>
          </w:p>
          <w:p w14:paraId="58602584" w14:textId="49C285A3" w:rsidR="00FB1976" w:rsidRDefault="00FB1976" w:rsidP="004F4054">
            <w:pPr>
              <w:pStyle w:val="Listenabsatz"/>
              <w:numPr>
                <w:ilvl w:val="0"/>
                <w:numId w:val="18"/>
              </w:numPr>
              <w:ind w:left="628"/>
            </w:pPr>
            <w:r>
              <w:t>allgemeine Systemkenntnisse mit den Teilbereichen Zelle, Antrieb (ggf. Starteinrichtung),</w:t>
            </w:r>
          </w:p>
          <w:p w14:paraId="7B8C1290" w14:textId="7707D405" w:rsidR="00FB1976" w:rsidRDefault="00FB1976" w:rsidP="004F4054">
            <w:pPr>
              <w:pStyle w:val="Listenabsatz"/>
              <w:numPr>
                <w:ilvl w:val="0"/>
                <w:numId w:val="18"/>
              </w:numPr>
              <w:ind w:left="628"/>
            </w:pPr>
            <w:r>
              <w:t>Datenübertragungssysteme, Flugsteuerung und Über</w:t>
            </w:r>
            <w:r w:rsidR="004F4054">
              <w:t>-</w:t>
            </w:r>
            <w:proofErr w:type="spellStart"/>
            <w:r>
              <w:t>wachung</w:t>
            </w:r>
            <w:proofErr w:type="spellEnd"/>
            <w:r>
              <w:t xml:space="preserve">, Zusatzausrüstung und </w:t>
            </w:r>
            <w:r w:rsidR="004F4054">
              <w:t>S</w:t>
            </w:r>
            <w:r>
              <w:t>icherheitsbestimmungen,</w:t>
            </w:r>
          </w:p>
          <w:p w14:paraId="47B127CE" w14:textId="3F7103D4" w:rsidR="00FB1976" w:rsidRDefault="00FB1976" w:rsidP="004F4054">
            <w:pPr>
              <w:pStyle w:val="Listenabsatz"/>
              <w:numPr>
                <w:ilvl w:val="0"/>
                <w:numId w:val="18"/>
              </w:numPr>
              <w:ind w:left="628"/>
            </w:pPr>
            <w:r>
              <w:t>Flugleistung, Flugplanung und Navigation,</w:t>
            </w:r>
          </w:p>
          <w:p w14:paraId="7250EFA9" w14:textId="14F78DAD" w:rsidR="00FB1976" w:rsidRDefault="00FB1976" w:rsidP="004F4054">
            <w:pPr>
              <w:pStyle w:val="Listenabsatz"/>
              <w:numPr>
                <w:ilvl w:val="0"/>
                <w:numId w:val="18"/>
              </w:numPr>
              <w:ind w:left="628"/>
            </w:pPr>
            <w:r>
              <w:t>Aerodynamik,</w:t>
            </w:r>
          </w:p>
          <w:p w14:paraId="260720D4" w14:textId="1F60E1F3" w:rsidR="00FB1976" w:rsidRDefault="00FB1976" w:rsidP="004F4054">
            <w:pPr>
              <w:pStyle w:val="Listenabsatz"/>
              <w:numPr>
                <w:ilvl w:val="0"/>
                <w:numId w:val="18"/>
              </w:numPr>
              <w:ind w:left="628"/>
            </w:pPr>
            <w:r>
              <w:t>Meteorologie,</w:t>
            </w:r>
          </w:p>
          <w:p w14:paraId="7A83375C" w14:textId="4FCA60C8" w:rsidR="00FB1976" w:rsidRDefault="00FB1976" w:rsidP="004F4054">
            <w:pPr>
              <w:pStyle w:val="Listenabsatz"/>
              <w:numPr>
                <w:ilvl w:val="0"/>
                <w:numId w:val="18"/>
              </w:numPr>
              <w:ind w:left="628"/>
            </w:pPr>
            <w:r>
              <w:t>Verhalten in besonderen Fällen,</w:t>
            </w:r>
          </w:p>
          <w:p w14:paraId="052C38E9" w14:textId="5340BD18" w:rsidR="00FB1976" w:rsidRDefault="00FB1976" w:rsidP="004F4054">
            <w:pPr>
              <w:pStyle w:val="Listenabsatz"/>
              <w:numPr>
                <w:ilvl w:val="0"/>
                <w:numId w:val="18"/>
              </w:numPr>
              <w:ind w:left="628"/>
            </w:pPr>
            <w:r>
              <w:t>Flugsicherheit</w:t>
            </w:r>
            <w:r w:rsidR="004F4054">
              <w:t>,</w:t>
            </w:r>
          </w:p>
          <w:p w14:paraId="0C8FF958" w14:textId="75A31868" w:rsidR="00C4179B" w:rsidRDefault="00C4179B" w:rsidP="004F4054">
            <w:pPr>
              <w:pStyle w:val="Listenabsatz"/>
              <w:numPr>
                <w:ilvl w:val="0"/>
                <w:numId w:val="18"/>
              </w:numPr>
              <w:ind w:left="628"/>
            </w:pPr>
            <w:r>
              <w:t xml:space="preserve">Aufbau, Ausrüstung (ggf. Zusatzausrüstung), technische Funktionsweise und systembedingte Grenzwerte des betreffenden </w:t>
            </w:r>
            <w:proofErr w:type="spellStart"/>
            <w:r>
              <w:t>ULfzSys</w:t>
            </w:r>
            <w:proofErr w:type="spellEnd"/>
            <w:r w:rsidR="004F4054">
              <w:t>.</w:t>
            </w:r>
          </w:p>
          <w:p w14:paraId="0A5D6F60" w14:textId="77777777" w:rsidR="00C4179B" w:rsidRDefault="00C4179B" w:rsidP="00FB1976">
            <w:r>
              <w:t>B) P</w:t>
            </w:r>
            <w:r w:rsidR="00FB1976">
              <w:t>raktische Ausbildung</w:t>
            </w:r>
            <w:r w:rsidR="005D5C6E">
              <w:t xml:space="preserve"> (Typbefähigung)</w:t>
            </w:r>
            <w:r>
              <w:t>:</w:t>
            </w:r>
          </w:p>
          <w:p w14:paraId="3D867783" w14:textId="77777777" w:rsidR="00C4179B" w:rsidRDefault="00C4179B" w:rsidP="004F4054">
            <w:pPr>
              <w:pStyle w:val="Listenabsatz"/>
              <w:numPr>
                <w:ilvl w:val="0"/>
                <w:numId w:val="19"/>
              </w:numPr>
              <w:ind w:left="628"/>
            </w:pPr>
            <w:r>
              <w:t>Flugvor- und -nachbereitung,</w:t>
            </w:r>
          </w:p>
          <w:p w14:paraId="6AA3BAEC" w14:textId="77777777" w:rsidR="00C4179B" w:rsidRDefault="00C4179B" w:rsidP="004F4054">
            <w:pPr>
              <w:pStyle w:val="Listenabsatz"/>
              <w:numPr>
                <w:ilvl w:val="0"/>
                <w:numId w:val="19"/>
              </w:numPr>
              <w:ind w:left="628"/>
            </w:pPr>
            <w:r>
              <w:lastRenderedPageBreak/>
              <w:t xml:space="preserve">Bedienen des betreffenden </w:t>
            </w:r>
            <w:proofErr w:type="spellStart"/>
            <w:r>
              <w:t>ULfzSys</w:t>
            </w:r>
            <w:proofErr w:type="spellEnd"/>
            <w:r>
              <w:t>-Typen mit Startvorgang, Steuereingaben, Besonderheiten der Telemetrie und des Flugverhaltens sowie des Landevorgangs,</w:t>
            </w:r>
          </w:p>
          <w:p w14:paraId="2646E3E0" w14:textId="77777777" w:rsidR="00C4179B" w:rsidRDefault="00C4179B" w:rsidP="004F4054">
            <w:pPr>
              <w:pStyle w:val="Listenabsatz"/>
              <w:numPr>
                <w:ilvl w:val="0"/>
                <w:numId w:val="19"/>
              </w:numPr>
              <w:ind w:left="628"/>
            </w:pPr>
            <w:r>
              <w:t>Navigation,</w:t>
            </w:r>
          </w:p>
          <w:p w14:paraId="08A0D0AF" w14:textId="77777777" w:rsidR="00C4179B" w:rsidRDefault="00C4179B" w:rsidP="004F4054">
            <w:pPr>
              <w:pStyle w:val="Listenabsatz"/>
              <w:numPr>
                <w:ilvl w:val="0"/>
                <w:numId w:val="19"/>
              </w:numPr>
              <w:ind w:left="628"/>
            </w:pPr>
            <w:r>
              <w:t>Verhalten in besonderen Fällen wie z. B. zu Verlust der Datenverbindung, Verlust der Orientierung sowie Notlandung und Sicherheitslandung (sofern praktisch durchführbar) sowie</w:t>
            </w:r>
          </w:p>
          <w:p w14:paraId="1C7287EB" w14:textId="77777777" w:rsidR="00902FBA" w:rsidRPr="00023509" w:rsidRDefault="00C4179B" w:rsidP="004F4054">
            <w:pPr>
              <w:pStyle w:val="Listenabsatz"/>
              <w:numPr>
                <w:ilvl w:val="0"/>
                <w:numId w:val="19"/>
              </w:numPr>
              <w:ind w:left="628"/>
            </w:pPr>
            <w:r>
              <w:t>Durchführung von Ausbildungsflügen sowie eines Abschlussfluges, in dem die praktischen Fertigkeiten gegenüber einem bzw. einer ULfzFhr mit APB bzw. vergleichbarem qualifizierten Personal nachzuweisen sind.</w:t>
            </w:r>
            <w:r w:rsidR="00902FBA">
              <w:br/>
            </w:r>
          </w:p>
        </w:tc>
      </w:tr>
      <w:tr w:rsidR="004C063A" w:rsidRPr="00AA5A69" w14:paraId="603C6D44" w14:textId="77777777" w:rsidTr="005E7897">
        <w:trPr>
          <w:trHeight w:val="510"/>
        </w:trPr>
        <w:tc>
          <w:tcPr>
            <w:tcW w:w="2477" w:type="dxa"/>
          </w:tcPr>
          <w:p w14:paraId="35A04F3A" w14:textId="77777777" w:rsidR="004C063A" w:rsidRPr="00AA5A69" w:rsidRDefault="004C063A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Hinweise/Bemerkungen</w:t>
            </w:r>
          </w:p>
        </w:tc>
        <w:tc>
          <w:tcPr>
            <w:tcW w:w="6585" w:type="dxa"/>
          </w:tcPr>
          <w:p w14:paraId="620C4267" w14:textId="3FC36461" w:rsidR="005D5C6E" w:rsidRDefault="00C4179B" w:rsidP="00B06D7A">
            <w:pPr>
              <w:pStyle w:val="Listenabsatz"/>
              <w:numPr>
                <w:ilvl w:val="0"/>
                <w:numId w:val="16"/>
              </w:numPr>
              <w:ind w:left="345"/>
            </w:pPr>
            <w:r w:rsidRPr="00C4179B">
              <w:t xml:space="preserve">Die theoretische Ausbildung erfolgt (typübergreifend) </w:t>
            </w:r>
            <w:proofErr w:type="spellStart"/>
            <w:r w:rsidRPr="00C4179B">
              <w:t>kategorie</w:t>
            </w:r>
            <w:proofErr w:type="spellEnd"/>
            <w:r>
              <w:t>-</w:t>
            </w:r>
            <w:r w:rsidRPr="00C4179B">
              <w:t>bezogen</w:t>
            </w:r>
            <w:r w:rsidR="004A01DF">
              <w:t xml:space="preserve"> und wird zu vor mit de</w:t>
            </w:r>
            <w:r w:rsidR="004F4054">
              <w:t>n Vignetten im Sz</w:t>
            </w:r>
            <w:r w:rsidR="004A01DF">
              <w:t>enar 1 absolviert.</w:t>
            </w:r>
          </w:p>
          <w:p w14:paraId="0B5C5D8F" w14:textId="77777777" w:rsidR="005D5C6E" w:rsidRDefault="00C4179B" w:rsidP="00B06D7A">
            <w:pPr>
              <w:pStyle w:val="Listenabsatz"/>
              <w:numPr>
                <w:ilvl w:val="0"/>
                <w:numId w:val="16"/>
              </w:numPr>
              <w:ind w:left="345"/>
            </w:pPr>
            <w:r>
              <w:t xml:space="preserve">Die praktische Ausbildung erfolgt unter Nutzung von mindestens einem </w:t>
            </w:r>
            <w:proofErr w:type="spellStart"/>
            <w:r>
              <w:t>ULfzSys</w:t>
            </w:r>
            <w:proofErr w:type="spellEnd"/>
            <w:r>
              <w:t>-Typ der jeweiligen Kategorie. Sie beinhaltet die typbezogene Ausbildung gemäß B) für die von den Auszubilden</w:t>
            </w:r>
            <w:r w:rsidR="005D5C6E">
              <w:t>-</w:t>
            </w:r>
            <w:r>
              <w:t xml:space="preserve">den jeweils genutzten </w:t>
            </w:r>
            <w:proofErr w:type="spellStart"/>
            <w:r>
              <w:t>ULfzSys</w:t>
            </w:r>
            <w:proofErr w:type="spellEnd"/>
            <w:r>
              <w:t>-Typen.</w:t>
            </w:r>
          </w:p>
          <w:p w14:paraId="717DFF41" w14:textId="77777777" w:rsidR="005D5C6E" w:rsidRDefault="005D5C6E" w:rsidP="005D5C6E">
            <w:pPr>
              <w:pStyle w:val="Listenabsatz"/>
              <w:numPr>
                <w:ilvl w:val="0"/>
                <w:numId w:val="16"/>
              </w:numPr>
              <w:ind w:left="345"/>
            </w:pPr>
            <w:r>
              <w:t xml:space="preserve">Die mit dem Besitz eines </w:t>
            </w:r>
            <w:proofErr w:type="spellStart"/>
            <w:r>
              <w:t>kategoriebezogenen</w:t>
            </w:r>
            <w:proofErr w:type="spellEnd"/>
            <w:r>
              <w:t xml:space="preserve"> Befähigungsnach-weises (z. B. Kategorie I c) einhergehenden Befähigungen dürfen auch in abgestuften Kategorien (z. B. Kategorie I b oder I a) ausgeübt werden. Zur Ausübung der Befähigungen ist jeweils ein gültiger Typnachweis in der abgestuften Kategorie erforderlich. </w:t>
            </w:r>
          </w:p>
          <w:p w14:paraId="09B64552" w14:textId="3A76E7DE" w:rsidR="005D5C6E" w:rsidRDefault="005D5C6E" w:rsidP="002B327A">
            <w:pPr>
              <w:pStyle w:val="Listenabsatz"/>
              <w:numPr>
                <w:ilvl w:val="0"/>
                <w:numId w:val="16"/>
              </w:numPr>
              <w:ind w:left="345"/>
            </w:pPr>
            <w:r>
              <w:t xml:space="preserve">Für die Erteilung, Ausstellung und Aushändigung von </w:t>
            </w:r>
            <w:proofErr w:type="spellStart"/>
            <w:r>
              <w:t>Befähi</w:t>
            </w:r>
            <w:r w:rsidR="004F4054">
              <w:t>-</w:t>
            </w:r>
            <w:r>
              <w:t>gungsnachweisen</w:t>
            </w:r>
            <w:proofErr w:type="spellEnd"/>
            <w:r>
              <w:t xml:space="preserve">/Typnachweisen </w:t>
            </w:r>
            <w:r w:rsidR="004F4054">
              <w:t>ist</w:t>
            </w:r>
            <w:r w:rsidR="004F4054" w:rsidRPr="004F4054">
              <w:t xml:space="preserve"> die von LufABw 4 II c genehmigte Ausbildungseinrichtu</w:t>
            </w:r>
            <w:r w:rsidR="004F4054">
              <w:t>ng zuständig</w:t>
            </w:r>
            <w:r w:rsidR="004F4054" w:rsidRPr="004F4054">
              <w:t>.</w:t>
            </w:r>
          </w:p>
          <w:p w14:paraId="308E1310" w14:textId="77777777" w:rsidR="004C063A" w:rsidRDefault="004C063A" w:rsidP="005D5C6E">
            <w:pPr>
              <w:pStyle w:val="Listenabsatz"/>
              <w:numPr>
                <w:ilvl w:val="0"/>
                <w:numId w:val="16"/>
              </w:numPr>
              <w:ind w:left="345"/>
            </w:pPr>
            <w:r>
              <w:t>Der Gültigkeitszeitraum der Nachweise beginnt mit dem Datum der</w:t>
            </w:r>
            <w:r w:rsidR="005D5C6E">
              <w:t xml:space="preserve"> </w:t>
            </w:r>
            <w:r>
              <w:t>Erteilung und endet für</w:t>
            </w:r>
            <w:r w:rsidRPr="004C063A">
              <w:t xml:space="preserve"> </w:t>
            </w:r>
            <w:proofErr w:type="spellStart"/>
            <w:r w:rsidRPr="004C063A">
              <w:t>ULfzSys</w:t>
            </w:r>
            <w:proofErr w:type="spellEnd"/>
            <w:r w:rsidRPr="004C063A">
              <w:t xml:space="preserve"> der Kategorien I a bis II </w:t>
            </w:r>
            <w:r>
              <w:t>b</w:t>
            </w:r>
            <w:r w:rsidRPr="004C063A">
              <w:t xml:space="preserve"> </w:t>
            </w:r>
            <w:r w:rsidR="00FB1976">
              <w:t>spätestens</w:t>
            </w:r>
            <w:r w:rsidR="00FB1976" w:rsidRPr="004C063A">
              <w:t xml:space="preserve"> </w:t>
            </w:r>
            <w:r w:rsidRPr="004C063A">
              <w:t>mit Ablauf von drei Jahren nach der Erteilung</w:t>
            </w:r>
            <w:r w:rsidR="00FB1976">
              <w:t>.</w:t>
            </w:r>
          </w:p>
          <w:p w14:paraId="557E1019" w14:textId="77777777" w:rsidR="005D5C6E" w:rsidRPr="00902FBA" w:rsidRDefault="005D5C6E" w:rsidP="005D5C6E">
            <w:pPr>
              <w:pStyle w:val="Listenabsatz"/>
              <w:ind w:left="345"/>
            </w:pPr>
          </w:p>
        </w:tc>
      </w:tr>
    </w:tbl>
    <w:p w14:paraId="0938AFE9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E9D"/>
    <w:multiLevelType w:val="hybridMultilevel"/>
    <w:tmpl w:val="349E176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D478C"/>
    <w:multiLevelType w:val="hybridMultilevel"/>
    <w:tmpl w:val="F884767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3B5889"/>
    <w:multiLevelType w:val="hybridMultilevel"/>
    <w:tmpl w:val="5B4E50B4"/>
    <w:lvl w:ilvl="0" w:tplc="4260F28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B6CA9"/>
    <w:multiLevelType w:val="hybridMultilevel"/>
    <w:tmpl w:val="9A5093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A46C3"/>
    <w:multiLevelType w:val="hybridMultilevel"/>
    <w:tmpl w:val="77EAB1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E49A3"/>
    <w:multiLevelType w:val="hybridMultilevel"/>
    <w:tmpl w:val="722EC8C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A8229D"/>
    <w:multiLevelType w:val="hybridMultilevel"/>
    <w:tmpl w:val="46348CE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D393052"/>
    <w:multiLevelType w:val="hybridMultilevel"/>
    <w:tmpl w:val="77EAB1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C216DB"/>
    <w:multiLevelType w:val="hybridMultilevel"/>
    <w:tmpl w:val="0EBCAE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8821D7"/>
    <w:multiLevelType w:val="hybridMultilevel"/>
    <w:tmpl w:val="C17C6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15281D"/>
    <w:multiLevelType w:val="hybridMultilevel"/>
    <w:tmpl w:val="829652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5"/>
  </w:num>
  <w:num w:numId="5">
    <w:abstractNumId w:val="9"/>
  </w:num>
  <w:num w:numId="6">
    <w:abstractNumId w:val="18"/>
  </w:num>
  <w:num w:numId="7">
    <w:abstractNumId w:val="1"/>
  </w:num>
  <w:num w:numId="8">
    <w:abstractNumId w:val="3"/>
  </w:num>
  <w:num w:numId="9">
    <w:abstractNumId w:val="17"/>
  </w:num>
  <w:num w:numId="10">
    <w:abstractNumId w:val="16"/>
  </w:num>
  <w:num w:numId="11">
    <w:abstractNumId w:val="13"/>
  </w:num>
  <w:num w:numId="12">
    <w:abstractNumId w:val="8"/>
  </w:num>
  <w:num w:numId="13">
    <w:abstractNumId w:val="2"/>
  </w:num>
  <w:num w:numId="14">
    <w:abstractNumId w:val="4"/>
  </w:num>
  <w:num w:numId="15">
    <w:abstractNumId w:val="0"/>
  </w:num>
  <w:num w:numId="16">
    <w:abstractNumId w:val="6"/>
  </w:num>
  <w:num w:numId="17">
    <w:abstractNumId w:val="5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0706C"/>
    <w:rsid w:val="000121E5"/>
    <w:rsid w:val="00023509"/>
    <w:rsid w:val="000310AE"/>
    <w:rsid w:val="00166762"/>
    <w:rsid w:val="00197002"/>
    <w:rsid w:val="001E415A"/>
    <w:rsid w:val="00241C96"/>
    <w:rsid w:val="002454F6"/>
    <w:rsid w:val="00281DCA"/>
    <w:rsid w:val="002C1C99"/>
    <w:rsid w:val="00300BB7"/>
    <w:rsid w:val="003E37EE"/>
    <w:rsid w:val="00410BE8"/>
    <w:rsid w:val="00424601"/>
    <w:rsid w:val="00440686"/>
    <w:rsid w:val="004468CC"/>
    <w:rsid w:val="004A01DF"/>
    <w:rsid w:val="004C063A"/>
    <w:rsid w:val="004E5985"/>
    <w:rsid w:val="004F4054"/>
    <w:rsid w:val="004F44A0"/>
    <w:rsid w:val="00503B17"/>
    <w:rsid w:val="00523E4A"/>
    <w:rsid w:val="005B3E6D"/>
    <w:rsid w:val="005D5C6E"/>
    <w:rsid w:val="005E7897"/>
    <w:rsid w:val="0064196F"/>
    <w:rsid w:val="00674154"/>
    <w:rsid w:val="006755B2"/>
    <w:rsid w:val="006C63C3"/>
    <w:rsid w:val="006F41A0"/>
    <w:rsid w:val="00715B7D"/>
    <w:rsid w:val="00794085"/>
    <w:rsid w:val="00824F59"/>
    <w:rsid w:val="008E1BA7"/>
    <w:rsid w:val="00902FBA"/>
    <w:rsid w:val="009971A2"/>
    <w:rsid w:val="009B2CBA"/>
    <w:rsid w:val="009E21D7"/>
    <w:rsid w:val="00A51777"/>
    <w:rsid w:val="00A65A54"/>
    <w:rsid w:val="00A72FE5"/>
    <w:rsid w:val="00AA5A69"/>
    <w:rsid w:val="00B013FD"/>
    <w:rsid w:val="00B34AAF"/>
    <w:rsid w:val="00BC0DED"/>
    <w:rsid w:val="00C03321"/>
    <w:rsid w:val="00C4179B"/>
    <w:rsid w:val="00C726E8"/>
    <w:rsid w:val="00D56505"/>
    <w:rsid w:val="00E56BFE"/>
    <w:rsid w:val="00E844BA"/>
    <w:rsid w:val="00E974A9"/>
    <w:rsid w:val="00EF36FE"/>
    <w:rsid w:val="00FB1976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13EF2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971A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971A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971A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71A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71A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7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7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10</eGovDocumentIDRef>
    <eGovItemReferenceNumber xmlns="9d87fb91-defb-4307-9cf9-522f0628d58a">PlgABw II35-27-22-10/A21/V1-8/D10</eGovItemReferenceNumber>
    <eGovDocumentID xmlns="9d87fb91-defb-4307-9cf9-522f0628d58a">D10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Props1.xml><?xml version="1.0" encoding="utf-8"?>
<ds:datastoreItem xmlns:ds="http://schemas.openxmlformats.org/officeDocument/2006/customXml" ds:itemID="{3A5AA3B0-0060-49CB-9BF1-3FD8973CE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D662A9-C466-4965-BCC3-A9C32961D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4E4402-1343-4327-AC84-EAC9D4A0089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9d87fb91-defb-4307-9cf9-522f0628d58a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5</cp:revision>
  <dcterms:created xsi:type="dcterms:W3CDTF">2024-08-30T10:06:00Z</dcterms:created>
  <dcterms:modified xsi:type="dcterms:W3CDTF">2025-11-18T09:33:00Z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